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90A4" w14:textId="77777777" w:rsidR="00B36863" w:rsidRDefault="00B36863" w:rsidP="00B95C1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5A15262" w14:textId="77777777" w:rsidR="00BD7DC6" w:rsidRDefault="00B95C11" w:rsidP="00BD7DC6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TRƯỜNG MẦM NON MƯỜNG NHÉ </w:t>
      </w:r>
      <w:r w:rsidR="0047171F" w:rsidRPr="0047171F">
        <w:rPr>
          <w:rFonts w:eastAsia="Times New Roman" w:cs="Times New Roman"/>
          <w:b/>
          <w:bCs/>
          <w:kern w:val="0"/>
          <w:szCs w:val="28"/>
          <w14:ligatures w14:val="none"/>
        </w:rPr>
        <w:t>SINH HOẠT CHI BỘ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6B40C365" w14:textId="77777777" w:rsidR="00BD7DC6" w:rsidRDefault="00BD7DC6" w:rsidP="00BD7DC6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05043752" w14:textId="77777777" w:rsidR="00BD7DC6" w:rsidRDefault="00BD7DC6" w:rsidP="00BD7DC6">
      <w:pPr>
        <w:spacing w:after="0" w:line="240" w:lineRule="auto"/>
        <w:ind w:firstLine="720"/>
        <w:jc w:val="both"/>
        <w:outlineLvl w:val="2"/>
        <w:rPr>
          <w:szCs w:val="28"/>
        </w:rPr>
      </w:pPr>
      <w:proofErr w:type="spellStart"/>
      <w:r w:rsidRPr="00B36863">
        <w:rPr>
          <w:szCs w:val="28"/>
        </w:rPr>
        <w:t>Ngày</w:t>
      </w:r>
      <w:proofErr w:type="spellEnd"/>
      <w:r w:rsidRPr="00B36863">
        <w:rPr>
          <w:szCs w:val="28"/>
        </w:rPr>
        <w:t xml:space="preserve"> </w:t>
      </w:r>
      <w:r>
        <w:rPr>
          <w:szCs w:val="28"/>
        </w:rPr>
        <w:t>26</w:t>
      </w:r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tháng</w:t>
      </w:r>
      <w:proofErr w:type="spellEnd"/>
      <w:r w:rsidRPr="00B36863">
        <w:rPr>
          <w:szCs w:val="28"/>
        </w:rPr>
        <w:t xml:space="preserve"> </w:t>
      </w:r>
      <w:r>
        <w:rPr>
          <w:szCs w:val="28"/>
        </w:rPr>
        <w:t>9</w:t>
      </w:r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năm</w:t>
      </w:r>
      <w:proofErr w:type="spellEnd"/>
      <w:r w:rsidRPr="00B36863">
        <w:rPr>
          <w:szCs w:val="28"/>
        </w:rPr>
        <w:t xml:space="preserve"> 2025,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 Trường </w:t>
      </w:r>
      <w:proofErr w:type="spellStart"/>
      <w:r>
        <w:rPr>
          <w:szCs w:val="28"/>
        </w:rPr>
        <w:t>m</w:t>
      </w:r>
      <w:r w:rsidRPr="00B36863">
        <w:rPr>
          <w:szCs w:val="28"/>
        </w:rPr>
        <w:t>ầm</w:t>
      </w:r>
      <w:proofErr w:type="spellEnd"/>
      <w:r w:rsidRPr="00B36863">
        <w:rPr>
          <w:szCs w:val="28"/>
        </w:rPr>
        <w:t xml:space="preserve"> non </w:t>
      </w:r>
      <w:proofErr w:type="spellStart"/>
      <w:r w:rsidRPr="00B36863">
        <w:rPr>
          <w:szCs w:val="28"/>
        </w:rPr>
        <w:t>Mường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Nhé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đã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tổ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chức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sinh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hoạt</w:t>
      </w:r>
      <w:proofErr w:type="spellEnd"/>
      <w:r w:rsidRPr="00B36863">
        <w:rPr>
          <w:szCs w:val="28"/>
        </w:rPr>
        <w:t xml:space="preserve">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định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kỳ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tháng</w:t>
      </w:r>
      <w:proofErr w:type="spellEnd"/>
      <w:r w:rsidRPr="00B36863">
        <w:rPr>
          <w:szCs w:val="28"/>
        </w:rPr>
        <w:t xml:space="preserve"> </w:t>
      </w:r>
      <w:r>
        <w:rPr>
          <w:szCs w:val="28"/>
        </w:rPr>
        <w:t>9</w:t>
      </w:r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dưới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sự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chủ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trì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của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đồng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chí</w:t>
      </w:r>
      <w:proofErr w:type="spellEnd"/>
      <w:r w:rsidRPr="00B36863">
        <w:rPr>
          <w:szCs w:val="28"/>
        </w:rPr>
        <w:t xml:space="preserve"> </w:t>
      </w:r>
      <w:r>
        <w:rPr>
          <w:szCs w:val="28"/>
        </w:rPr>
        <w:t>Phạm Thu Phương</w:t>
      </w:r>
      <w:r w:rsidRPr="00B36863">
        <w:rPr>
          <w:szCs w:val="28"/>
        </w:rPr>
        <w:t xml:space="preserve"> </w:t>
      </w:r>
      <w:r>
        <w:rPr>
          <w:szCs w:val="28"/>
        </w:rPr>
        <w:t>-</w:t>
      </w:r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Bí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thư</w:t>
      </w:r>
      <w:proofErr w:type="spellEnd"/>
      <w:r w:rsidRPr="00B36863">
        <w:rPr>
          <w:szCs w:val="28"/>
        </w:rPr>
        <w:t xml:space="preserve">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. Tham </w:t>
      </w:r>
      <w:proofErr w:type="spellStart"/>
      <w:r w:rsidRPr="00B36863">
        <w:rPr>
          <w:szCs w:val="28"/>
        </w:rPr>
        <w:t>dự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có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đầy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đủ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các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đảng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viên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trong</w:t>
      </w:r>
      <w:proofErr w:type="spellEnd"/>
      <w:r w:rsidRPr="00B36863">
        <w:rPr>
          <w:szCs w:val="28"/>
        </w:rPr>
        <w:t xml:space="preserve">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>.</w:t>
      </w:r>
    </w:p>
    <w:p w14:paraId="0CA21F2F" w14:textId="77777777" w:rsidR="00BD7DC6" w:rsidRDefault="00BD7DC6" w:rsidP="00BD7DC6">
      <w:pPr>
        <w:spacing w:after="0" w:line="240" w:lineRule="auto"/>
        <w:ind w:firstLine="720"/>
        <w:jc w:val="both"/>
        <w:outlineLvl w:val="2"/>
        <w:rPr>
          <w:szCs w:val="28"/>
        </w:rPr>
      </w:pPr>
      <w:proofErr w:type="spellStart"/>
      <w:r w:rsidRPr="00B36863">
        <w:rPr>
          <w:szCs w:val="28"/>
        </w:rPr>
        <w:t>Tại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buổi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sinh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hoạt</w:t>
      </w:r>
      <w:proofErr w:type="spellEnd"/>
      <w:r w:rsidRPr="00B36863">
        <w:rPr>
          <w:szCs w:val="28"/>
        </w:rPr>
        <w:t xml:space="preserve">,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đã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đánh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giá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tình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hình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thực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hiện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nhiệm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vụ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tháng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trước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chỉ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rõ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những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kết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quả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đạt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được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và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những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hạn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chế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cần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khắc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phục</w:t>
      </w:r>
      <w:proofErr w:type="spellEnd"/>
      <w:r w:rsidRPr="00B36863">
        <w:rPr>
          <w:szCs w:val="28"/>
        </w:rPr>
        <w:t xml:space="preserve">. </w:t>
      </w:r>
      <w:proofErr w:type="spellStart"/>
      <w:r w:rsidRPr="00B36863">
        <w:rPr>
          <w:szCs w:val="28"/>
        </w:rPr>
        <w:t>Đồng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thời</w:t>
      </w:r>
      <w:proofErr w:type="spellEnd"/>
      <w:r w:rsidRPr="00B36863">
        <w:rPr>
          <w:szCs w:val="28"/>
        </w:rPr>
        <w:t xml:space="preserve">,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đã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thảo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luận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thống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nhất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nhiệm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vụ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trọng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tâm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tháng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tới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tập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trung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vào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nâng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cao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chất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lượng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giáo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dục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tăng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cường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nền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nếp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kỷ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cương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phát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huy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tinh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thần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trách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nhiệm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của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cán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đảng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viên</w:t>
      </w:r>
      <w:proofErr w:type="spellEnd"/>
      <w:r w:rsidRPr="00B36863">
        <w:rPr>
          <w:szCs w:val="28"/>
        </w:rPr>
        <w:t>.</w:t>
      </w:r>
    </w:p>
    <w:p w14:paraId="3000072A" w14:textId="429301DA" w:rsidR="00BD7DC6" w:rsidRDefault="00BD7DC6" w:rsidP="00BD7DC6">
      <w:pPr>
        <w:spacing w:after="0" w:line="240" w:lineRule="auto"/>
        <w:ind w:firstLine="720"/>
        <w:jc w:val="both"/>
        <w:outlineLvl w:val="2"/>
        <w:rPr>
          <w:szCs w:val="28"/>
        </w:rPr>
      </w:pPr>
      <w:proofErr w:type="spellStart"/>
      <w:r w:rsidRPr="00B36863">
        <w:rPr>
          <w:szCs w:val="28"/>
        </w:rPr>
        <w:t>Buổi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sinh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hoạt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diễn</w:t>
      </w:r>
      <w:proofErr w:type="spellEnd"/>
      <w:r w:rsidRPr="00B36863">
        <w:rPr>
          <w:szCs w:val="28"/>
        </w:rPr>
        <w:t xml:space="preserve"> ra </w:t>
      </w:r>
      <w:proofErr w:type="spellStart"/>
      <w:r w:rsidRPr="00B36863">
        <w:rPr>
          <w:szCs w:val="28"/>
        </w:rPr>
        <w:t>trong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không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khí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dân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chủ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thẳng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thắn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trách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nhiệm</w:t>
      </w:r>
      <w:proofErr w:type="spellEnd"/>
      <w:r w:rsidRPr="00B36863">
        <w:rPr>
          <w:szCs w:val="28"/>
        </w:rPr>
        <w:t xml:space="preserve">. Qua </w:t>
      </w:r>
      <w:proofErr w:type="spellStart"/>
      <w:r w:rsidRPr="00B36863">
        <w:rPr>
          <w:szCs w:val="28"/>
        </w:rPr>
        <w:t>đó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mỗi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đảng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viên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càng</w:t>
      </w:r>
      <w:proofErr w:type="spellEnd"/>
      <w:r w:rsidRPr="00B36863">
        <w:rPr>
          <w:szCs w:val="28"/>
        </w:rPr>
        <w:t xml:space="preserve"> ý </w:t>
      </w:r>
      <w:proofErr w:type="spellStart"/>
      <w:r w:rsidRPr="00B36863">
        <w:rPr>
          <w:szCs w:val="28"/>
        </w:rPr>
        <w:t>thức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rõ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hơn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vai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trò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tiên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phong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gương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mẫu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góp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phần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xây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dựng</w:t>
      </w:r>
      <w:proofErr w:type="spellEnd"/>
      <w:r w:rsidRPr="00B36863">
        <w:rPr>
          <w:szCs w:val="28"/>
        </w:rPr>
        <w:t xml:space="preserve"> Chi </w:t>
      </w:r>
      <w:proofErr w:type="spellStart"/>
      <w:r w:rsidRPr="00B36863">
        <w:rPr>
          <w:szCs w:val="28"/>
        </w:rPr>
        <w:t>bộ</w:t>
      </w:r>
      <w:proofErr w:type="spellEnd"/>
      <w:r w:rsidRPr="00B36863">
        <w:rPr>
          <w:szCs w:val="28"/>
        </w:rPr>
        <w:t xml:space="preserve"> Trường </w:t>
      </w:r>
      <w:proofErr w:type="spellStart"/>
      <w:r w:rsidRPr="00B36863">
        <w:rPr>
          <w:szCs w:val="28"/>
        </w:rPr>
        <w:t>Mầm</w:t>
      </w:r>
      <w:proofErr w:type="spellEnd"/>
      <w:r w:rsidRPr="00B36863">
        <w:rPr>
          <w:szCs w:val="28"/>
        </w:rPr>
        <w:t xml:space="preserve"> non </w:t>
      </w:r>
      <w:proofErr w:type="spellStart"/>
      <w:r w:rsidRPr="00B36863">
        <w:rPr>
          <w:szCs w:val="28"/>
        </w:rPr>
        <w:t>Mường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Nhé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ngày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càng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trong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sạch</w:t>
      </w:r>
      <w:proofErr w:type="spellEnd"/>
      <w:r w:rsidRPr="00B36863">
        <w:rPr>
          <w:szCs w:val="28"/>
        </w:rPr>
        <w:t xml:space="preserve">, </w:t>
      </w:r>
      <w:proofErr w:type="spellStart"/>
      <w:r w:rsidRPr="00B36863">
        <w:rPr>
          <w:szCs w:val="28"/>
        </w:rPr>
        <w:t>vững</w:t>
      </w:r>
      <w:proofErr w:type="spellEnd"/>
      <w:r w:rsidRPr="00B36863">
        <w:rPr>
          <w:szCs w:val="28"/>
        </w:rPr>
        <w:t xml:space="preserve"> </w:t>
      </w:r>
      <w:proofErr w:type="spellStart"/>
      <w:r w:rsidRPr="00B36863">
        <w:rPr>
          <w:szCs w:val="28"/>
        </w:rPr>
        <w:t>mạnh</w:t>
      </w:r>
      <w:proofErr w:type="spellEnd"/>
      <w:r w:rsidRPr="00B36863">
        <w:rPr>
          <w:szCs w:val="28"/>
        </w:rPr>
        <w:t>.</w:t>
      </w:r>
    </w:p>
    <w:p w14:paraId="1CBACF61" w14:textId="6E4E111A" w:rsidR="00BD7DC6" w:rsidRDefault="00BD7DC6" w:rsidP="00BD7DC6">
      <w:pPr>
        <w:spacing w:after="0" w:line="240" w:lineRule="auto"/>
        <w:ind w:firstLine="720"/>
        <w:jc w:val="both"/>
        <w:outlineLvl w:val="2"/>
        <w:rPr>
          <w:szCs w:val="28"/>
        </w:rPr>
      </w:pPr>
      <w:proofErr w:type="spellStart"/>
      <w:r>
        <w:rPr>
          <w:szCs w:val="28"/>
        </w:rPr>
        <w:t>Dưới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chi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>:</w:t>
      </w:r>
    </w:p>
    <w:p w14:paraId="1F2ED275" w14:textId="3B274596" w:rsidR="001C436A" w:rsidRDefault="001C436A"/>
    <w:p w14:paraId="624C9F27" w14:textId="77777777" w:rsidR="001C436A" w:rsidRDefault="001C436A">
      <w:r>
        <w:rPr>
          <w:noProof/>
        </w:rPr>
        <w:drawing>
          <wp:inline distT="0" distB="0" distL="0" distR="0" wp14:anchorId="44676B5A" wp14:editId="4E8E27F9">
            <wp:extent cx="5760720" cy="4200525"/>
            <wp:effectExtent l="0" t="0" r="0" b="9525"/>
            <wp:docPr id="14779158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9467" w14:textId="77777777" w:rsidR="001C436A" w:rsidRDefault="001C436A">
      <w:r>
        <w:rPr>
          <w:noProof/>
        </w:rPr>
        <w:lastRenderedPageBreak/>
        <w:drawing>
          <wp:inline distT="0" distB="0" distL="0" distR="0" wp14:anchorId="3EA051DA" wp14:editId="2770DC3B">
            <wp:extent cx="5760720" cy="4476750"/>
            <wp:effectExtent l="0" t="0" r="0" b="0"/>
            <wp:docPr id="3411493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36A" w:rsidSect="001C436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1F"/>
    <w:rsid w:val="00094292"/>
    <w:rsid w:val="001C436A"/>
    <w:rsid w:val="0033276B"/>
    <w:rsid w:val="0047171F"/>
    <w:rsid w:val="005A35D4"/>
    <w:rsid w:val="008623B6"/>
    <w:rsid w:val="00B36863"/>
    <w:rsid w:val="00B95C11"/>
    <w:rsid w:val="00BD7DC6"/>
    <w:rsid w:val="00D16A6F"/>
    <w:rsid w:val="00D9368B"/>
    <w:rsid w:val="00D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CC3"/>
  <w15:chartTrackingRefBased/>
  <w15:docId w15:val="{F1F93355-EB4E-4992-A322-82A74C7A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7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7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7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7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71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7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7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7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7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7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7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7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7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171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36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Nguyễn Thị Hà Thu</cp:lastModifiedBy>
  <cp:revision>11</cp:revision>
  <dcterms:created xsi:type="dcterms:W3CDTF">2025-09-26T11:02:00Z</dcterms:created>
  <dcterms:modified xsi:type="dcterms:W3CDTF">2025-09-29T10:30:00Z</dcterms:modified>
</cp:coreProperties>
</file>